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0280" w14:textId="1AC7D308" w:rsidR="007A72FC" w:rsidRPr="007A72FC" w:rsidRDefault="007A72FC" w:rsidP="007A72FC">
      <w:pPr>
        <w:pStyle w:val="Heading1"/>
      </w:pPr>
      <w:r w:rsidRPr="007A72FC">
        <w:t>Levels of Administration in the World of Cisco Webex Contact Center</w:t>
      </w:r>
    </w:p>
    <w:p w14:paraId="1ED49263" w14:textId="77777777" w:rsidR="007A72FC" w:rsidRDefault="007A72FC" w:rsidP="007A72FC"/>
    <w:p w14:paraId="5C00A80B" w14:textId="77777777" w:rsidR="007A72FC" w:rsidRDefault="007A72FC" w:rsidP="007A72F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Active Directory</w:t>
      </w:r>
      <w:r>
        <w:rPr>
          <w:rFonts w:eastAsia="Times New Roman"/>
        </w:rPr>
        <w:t xml:space="preserve"> is foundational to your company’s business. </w:t>
      </w:r>
    </w:p>
    <w:p w14:paraId="203BA429" w14:textId="77777777" w:rsidR="007A72FC" w:rsidRDefault="007A72FC" w:rsidP="007A72F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Corporate administrator-rights needed to add accounts</w:t>
      </w:r>
    </w:p>
    <w:p w14:paraId="2B157D88" w14:textId="77777777" w:rsidR="007A72FC" w:rsidRDefault="007A72FC" w:rsidP="007A72F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It provides the structure for Single Sign-on</w:t>
      </w:r>
    </w:p>
    <w:p w14:paraId="727D8C91" w14:textId="11213B4C" w:rsidR="007A72FC" w:rsidRDefault="007A72FC" w:rsidP="007A72F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Control Hub</w:t>
      </w:r>
      <w:r>
        <w:rPr>
          <w:rFonts w:eastAsia="Times New Roman"/>
        </w:rPr>
        <w:t xml:space="preserve"> is like AD for Cisco Webex products/services</w:t>
      </w:r>
      <w:bookmarkStart w:id="0" w:name="_GoBack"/>
      <w:bookmarkEnd w:id="0"/>
      <w:r>
        <w:rPr>
          <w:rFonts w:eastAsia="Times New Roman"/>
        </w:rPr>
        <w:t xml:space="preserve"> such as Webex Contact Center, Webex Teams, Webex Meetings, Webex Calling, etc. </w:t>
      </w:r>
    </w:p>
    <w:p w14:paraId="55867F6D" w14:textId="77777777" w:rsidR="007A72FC" w:rsidRDefault="007A72FC" w:rsidP="007A72F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It associates domain(s) to an organization in the Control Hub.</w:t>
      </w:r>
    </w:p>
    <w:p w14:paraId="23D3500B" w14:textId="77777777" w:rsidR="007A72FC" w:rsidRDefault="007A72FC" w:rsidP="007A72F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Admin (internal or external) accounts are used to provision a WCC tenant</w:t>
      </w:r>
    </w:p>
    <w:p w14:paraId="7CB2687F" w14:textId="77777777" w:rsidR="007A72FC" w:rsidRDefault="007A72FC" w:rsidP="007A72F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Users are managed here including which of the Webex products each user can use</w:t>
      </w:r>
    </w:p>
    <w:p w14:paraId="635FBA4F" w14:textId="77777777" w:rsidR="007A72FC" w:rsidRDefault="007A72FC" w:rsidP="007A72F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Webex Contact Center</w:t>
      </w:r>
      <w:r>
        <w:rPr>
          <w:rFonts w:eastAsia="Times New Roman"/>
        </w:rPr>
        <w:t xml:space="preserve"> synchronizes with Control Hub to get Users names and emails. </w:t>
      </w:r>
    </w:p>
    <w:p w14:paraId="6A7B515F" w14:textId="77777777" w:rsidR="007A72FC" w:rsidRDefault="007A72FC" w:rsidP="007A72F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licensing (Standard or Premium) is assigned in WCC.</w:t>
      </w:r>
    </w:p>
    <w:p w14:paraId="17EDA033" w14:textId="77777777" w:rsidR="007A72FC" w:rsidRDefault="007A72FC" w:rsidP="007A72F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Managing </w:t>
      </w:r>
      <w:proofErr w:type="gramStart"/>
      <w:r>
        <w:rPr>
          <w:rFonts w:eastAsia="Times New Roman"/>
        </w:rPr>
        <w:t>agents</w:t>
      </w:r>
      <w:proofErr w:type="gramEnd"/>
      <w:r>
        <w:rPr>
          <w:rFonts w:eastAsia="Times New Roman"/>
        </w:rPr>
        <w:t xml:space="preserve"> roles are assigned in WCC</w:t>
      </w:r>
    </w:p>
    <w:p w14:paraId="12279394" w14:textId="77777777" w:rsidR="007A72FC" w:rsidRDefault="007A72FC" w:rsidP="007A72FC"/>
    <w:p w14:paraId="13556072" w14:textId="77777777" w:rsidR="007A72FC" w:rsidRDefault="007A72FC" w:rsidP="007A72FC"/>
    <w:p w14:paraId="0F54B0E0" w14:textId="77777777" w:rsidR="007A72FC" w:rsidRDefault="007A72FC" w:rsidP="007A72FC">
      <w:pPr>
        <w:jc w:val="both"/>
      </w:pPr>
      <w:r>
        <w:rPr>
          <w:noProof/>
        </w:rPr>
        <w:drawing>
          <wp:inline distT="0" distB="0" distL="0" distR="0" wp14:anchorId="73AB464D" wp14:editId="0CB4F781">
            <wp:extent cx="4933950" cy="2733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br/>
        <w:t xml:space="preserve">These entities are layer on top of one another. You need AD and Control Hub to have a WCC. </w:t>
      </w:r>
      <w:r>
        <w:br/>
      </w:r>
    </w:p>
    <w:p w14:paraId="4D61BA6C" w14:textId="14AEC1FD" w:rsidR="007A72FC" w:rsidRDefault="007A72FC" w:rsidP="007A72FC">
      <w:pPr>
        <w:jc w:val="both"/>
      </w:pPr>
      <w:r>
        <w:t>Different administrative rights are needed to manage each level.</w:t>
      </w:r>
    </w:p>
    <w:p w14:paraId="3939A63D" w14:textId="3F122A10" w:rsidR="00135403" w:rsidRDefault="00135403"/>
    <w:p w14:paraId="36E4737E" w14:textId="77777777" w:rsidR="007A72FC" w:rsidRDefault="007A72FC"/>
    <w:sectPr w:rsidR="007A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62BF"/>
    <w:multiLevelType w:val="hybridMultilevel"/>
    <w:tmpl w:val="5D9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FC"/>
    <w:rsid w:val="00135403"/>
    <w:rsid w:val="003B2CAC"/>
    <w:rsid w:val="007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7D48"/>
  <w15:chartTrackingRefBased/>
  <w15:docId w15:val="{69850548-E389-4E70-82E9-DC9ABEAB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F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2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2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2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F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A72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7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7160.32376A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Fletcher</dc:creator>
  <cp:keywords/>
  <dc:description/>
  <cp:lastModifiedBy>Sandy Fletcher</cp:lastModifiedBy>
  <cp:revision>2</cp:revision>
  <dcterms:created xsi:type="dcterms:W3CDTF">2020-08-13T21:27:00Z</dcterms:created>
  <dcterms:modified xsi:type="dcterms:W3CDTF">2020-08-13T21:29:00Z</dcterms:modified>
</cp:coreProperties>
</file>